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맑은 고딕" w:hAnsi="맑은 고딕" w:eastAsia="맑은 고딕"/>
          <w:b/>
          <w:i w:val="0"/>
          <w:color w:val="1D2939"/>
          <w:sz w:val="48"/>
        </w:rPr>
        <w:t>개발 견적 요청서</w:t>
      </w:r>
    </w:p>
    <w:tbl>
      <w:tblPr>
        <w:tblW w:w="5000" w:type="pct"/>
        <w:jc w:val="center"/>
        <w:tblBorders>
          <w:top w:val="single" w:sz="4" w:color="D6DFEB"/>
          <w:bottom w:val="single" w:sz="4" w:color="D6DFEB"/>
          <w:insideH w:val="single" w:sz="4" w:color="D6DFEB"/>
          <w:left w:val="single" w:sz="4" w:color="D6DFEB"/>
          <w:right w:val="single" w:sz="4" w:color="D6DFEB"/>
          <w:insideV w:val="single" w:sz="4" w:color="D6DFEB"/>
        </w:tblBorders>
        <w:tblLayout w:type="fixed"/>
        <w:tblCellMar>
          <w:top w:w="70" w:type="dxa"/>
          <w:bottom w:w="70" w:type="dxa"/>
          <w:left w:w="120" w:type="dxa"/>
          <w:right w:w="120" w:type="dxa"/>
        </w:tblCellMar>
        <w:tblLook w:firstColumn="1" w:firstRow="1" w:lastColumn="0" w:lastRow="0" w:noHBand="0" w:noVBand="1" w:val="04A0"/>
      </w:tblPr>
      <w:tblGrid>
        <w:gridCol w:w="1462"/>
        <w:gridCol w:w="3120"/>
        <w:gridCol w:w="585"/>
        <w:gridCol w:w="1462"/>
        <w:gridCol w:w="3120"/>
      </w:tblGrid>
      <w:tr>
        <w:trPr>
          <w:cantSplit/>
          <w:trHeight w:val="454"/>
        </w:trPr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회사(상호)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  <w:tc>
          <w:tcPr>
            <w:tcW w:type="dxa" w:w="58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요청일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담당자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  <w:tc>
          <w:tcPr>
            <w:tcW w:type="dxa" w:w="58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회신 희망일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연락처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  <w:tc>
          <w:tcPr>
            <w:tcW w:type="dxa" w:w="58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  <w:tc>
          <w:tcPr>
            <w:tcW w:type="dxa" w:w="1462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회신 방법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  <w:t>이메일 등</w:t>
            </w:r>
          </w:p>
        </w:tc>
      </w:tr>
      <w:tr>
        <w:trPr>
          <w:cantSplit/>
          <w:trHeight w:val="454"/>
        </w:trPr>
        <w:tc>
          <w:tcPr>
            <w:tcW w:type="dxa" w:w="1462"/>
            <w:vAlign w:val="center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이메일</w:t>
            </w:r>
          </w:p>
        </w:tc>
        <w:tc>
          <w:tcPr>
            <w:tcW w:type="dxa" w:w="3120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  <w:tc>
          <w:tcPr>
            <w:tcW w:type="dxa" w:w="585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  <w:tc>
          <w:tcPr>
            <w:tcW w:type="dxa" w:w="1462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</w:r>
          </w:p>
        </w:tc>
        <w:tc>
          <w:tcPr>
            <w:tcW w:type="dxa" w:w="3120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</w:tbl>
    <w:p>
      <w:pPr>
        <w:keepNext/>
        <w:pageBreakBefore w:val="0"/>
        <w:spacing w:before="280" w:after="100"/>
      </w:pPr>
      <w:r>
        <w:rPr>
          <w:rFonts w:ascii="맑은 고딕" w:hAnsi="맑은 고딕" w:eastAsia="맑은 고딕"/>
          <w:b/>
          <w:i w:val="0"/>
          <w:color w:val="1E3A6E"/>
          <w:sz w:val="22"/>
        </w:rPr>
        <w:t>프로젝트 요약</w:t>
      </w:r>
    </w:p>
    <w:tbl>
      <w:tblPr>
        <w:tblW w:w="5000" w:type="pct"/>
        <w:jc w:val="center"/>
        <w:tblBorders>
          <w:top w:val="single" w:sz="4" w:color="D6DFEB"/>
          <w:bottom w:val="single" w:sz="4" w:color="D6DFEB"/>
          <w:insideH w:val="single" w:sz="4" w:color="D6DFEB"/>
          <w:left w:val="single" w:sz="4" w:color="D6DFEB"/>
          <w:right w:val="single" w:sz="4" w:color="D6DFEB"/>
          <w:insideV w:val="single" w:sz="4" w:color="D6DFEB"/>
        </w:tblBorders>
        <w:tblLayout w:type="fixed"/>
        <w:tblCellMar>
          <w:top w:w="70" w:type="dxa"/>
          <w:bottom w:w="70" w:type="dxa"/>
          <w:left w:w="120" w:type="dxa"/>
          <w:right w:w="120" w:type="dxa"/>
        </w:tblCellMar>
        <w:tblLook w:firstColumn="1" w:firstRow="1" w:lastColumn="0" w:lastRow="0" w:noHBand="0" w:noVBand="1" w:val="04A0"/>
      </w:tblPr>
      <w:tblGrid>
        <w:gridCol w:w="2145"/>
        <w:gridCol w:w="7606"/>
      </w:tblGrid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서비스 이름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한 줄 설명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플랫폼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  <w:t>웹 / iOS 앱 / Android 앱 / 관리자 페이지</w:t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희망 착수일 · 오픈일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예산 범위</w:t>
            </w:r>
          </w:p>
        </w:tc>
        <w:tc>
          <w:tcPr>
            <w:tcW w:type="dxa" w:w="7606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  <w:t>공개 / 비공개 중 선택</w:t>
            </w:r>
          </w:p>
        </w:tc>
      </w:tr>
    </w:tbl>
    <w:p>
      <w:pPr>
        <w:keepNext/>
        <w:pageBreakBefore w:val="0"/>
        <w:spacing w:before="280" w:after="100"/>
      </w:pPr>
      <w:r>
        <w:rPr>
          <w:rFonts w:ascii="맑은 고딕" w:hAnsi="맑은 고딕" w:eastAsia="맑은 고딕"/>
          <w:b/>
          <w:i w:val="0"/>
          <w:color w:val="1E3A6E"/>
          <w:sz w:val="22"/>
        </w:rPr>
        <w:t>첨부 문서</w:t>
      </w:r>
    </w:p>
    <w:tbl>
      <w:tblPr>
        <w:tblW w:w="5000" w:type="pct"/>
        <w:jc w:val="center"/>
        <w:tblBorders>
          <w:top w:val="single" w:sz="4" w:color="D6DFEB"/>
          <w:bottom w:val="single" w:sz="4" w:color="D6DFEB"/>
          <w:insideH w:val="single" w:sz="4" w:color="D6DFEB"/>
          <w:left w:val="single" w:sz="4" w:color="D6DFEB"/>
          <w:right w:val="single" w:sz="4" w:color="D6DFEB"/>
          <w:insideV w:val="single" w:sz="4" w:color="D6DFEB"/>
        </w:tblBorders>
        <w:tblLayout w:type="fixed"/>
        <w:tblCellMar>
          <w:top w:w="70" w:type="dxa"/>
          <w:bottom w:w="70" w:type="dxa"/>
          <w:left w:w="120" w:type="dxa"/>
          <w:right w:w="120" w:type="dxa"/>
        </w:tblCellMar>
        <w:tblLook w:firstColumn="1" w:firstRow="1" w:lastColumn="0" w:lastRow="0" w:noHBand="0" w:noVBand="1" w:val="04A0"/>
      </w:tblPr>
      <w:tblGrid>
        <w:gridCol w:w="975"/>
        <w:gridCol w:w="8776"/>
      </w:tblGrid>
      <w:tr>
        <w:trPr>
          <w:cantSplit/>
        </w:trPr>
        <w:tc>
          <w:tcPr>
            <w:tcW w:type="dxa" w:w="975"/>
            <w:vAlign w:val="center"/>
            <w:shd w:val="clear" w:color="auto" w:fill="E6EEF8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8"/>
              </w:rPr>
              <w:t>첨부</w:t>
            </w:r>
          </w:p>
        </w:tc>
        <w:tc>
          <w:tcPr>
            <w:tcW w:type="dxa" w:w="8776"/>
            <w:vAlign w:val="center"/>
            <w:shd w:val="clear" w:color="auto" w:fill="E6EEF8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8"/>
                <w:spacing w:val="40"/>
              </w:rPr>
              <w:t>문서</w:t>
            </w:r>
          </w:p>
        </w:tc>
      </w:tr>
      <w:tr>
        <w:trPr>
          <w:cantSplit/>
          <w:trHeight w:val="454"/>
        </w:trPr>
        <w:tc>
          <w:tcPr>
            <w:tcW w:type="dxa" w:w="975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87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요구사항 정의서 (개요 · 기능 목록 · 미정·질문)</w:t>
            </w:r>
          </w:p>
        </w:tc>
      </w:tr>
      <w:tr>
        <w:trPr>
          <w:cantSplit/>
          <w:trHeight w:val="454"/>
        </w:trPr>
        <w:tc>
          <w:tcPr>
            <w:tcW w:type="dxa" w:w="975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87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화면설계서 (메뉴 구조도 · 화면 장표)</w:t>
            </w:r>
          </w:p>
        </w:tc>
      </w:tr>
      <w:tr>
        <w:trPr>
          <w:cantSplit/>
          <w:trHeight w:val="454"/>
        </w:trPr>
        <w:tc>
          <w:tcPr>
            <w:tcW w:type="dxa" w:w="97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8776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참고 자료 (기타: _______________ )</w:t>
            </w:r>
          </w:p>
        </w:tc>
      </w:tr>
    </w:tbl>
    <w:p>
      <w:pPr>
        <w:keepNext/>
        <w:pageBreakBefore/>
        <w:spacing w:before="0" w:after="100"/>
      </w:pPr>
      <w:r>
        <w:rPr>
          <w:rFonts w:ascii="맑은 고딕" w:hAnsi="맑은 고딕" w:eastAsia="맑은 고딕"/>
          <w:b/>
          <w:i w:val="0"/>
          <w:color w:val="1E3A6E"/>
          <w:sz w:val="22"/>
        </w:rPr>
        <w:t>견적서에 꼭 넣어 주세요</w:t>
      </w:r>
    </w:p>
    <w:p>
      <w:pPr>
        <w:keepNext/>
        <w:spacing w:after="100"/>
      </w:pPr>
      <w:r>
        <w:rPr>
          <w:rFonts w:ascii="맑은 고딕" w:hAnsi="맑은 고딕" w:eastAsia="맑은 고딕"/>
          <w:b w:val="0"/>
          <w:i w:val="0"/>
          <w:color w:val="667085"/>
          <w:sz w:val="18"/>
        </w:rPr>
        <w:t>해당 없는 항목은 '해당 없음'으로 적어 주세요.</w:t>
      </w:r>
    </w:p>
    <w:tbl>
      <w:tblPr>
        <w:tblW w:w="5000" w:type="pct"/>
        <w:jc w:val="center"/>
        <w:tblBorders>
          <w:top w:val="single" w:sz="4" w:color="D6DFEB"/>
          <w:bottom w:val="single" w:sz="4" w:color="D6DFEB"/>
          <w:insideH w:val="single" w:sz="4" w:color="D6DFEB"/>
          <w:left w:val="single" w:sz="4" w:color="D6DFEB"/>
          <w:right w:val="single" w:sz="4" w:color="D6DFEB"/>
          <w:insideV w:val="single" w:sz="4" w:color="D6DFEB"/>
        </w:tblBorders>
        <w:tblLayout w:type="fixed"/>
        <w:tblCellMar>
          <w:top w:w="70" w:type="dxa"/>
          <w:bottom w:w="70" w:type="dxa"/>
          <w:left w:w="120" w:type="dxa"/>
          <w:right w:w="120" w:type="dxa"/>
        </w:tblCellMar>
        <w:tblLook w:firstColumn="1" w:firstRow="1" w:lastColumn="0" w:lastRow="0" w:noHBand="0" w:noVBand="1" w:val="04A0"/>
      </w:tblPr>
      <w:tblGrid>
        <w:gridCol w:w="780"/>
        <w:gridCol w:w="4095"/>
        <w:gridCol w:w="4876"/>
      </w:tblGrid>
      <w:tr>
        <w:trPr>
          <w:cantSplit/>
        </w:trPr>
        <w:tc>
          <w:tcPr>
            <w:tcW w:type="dxa" w:w="780"/>
            <w:vAlign w:val="center"/>
            <w:shd w:val="clear" w:color="auto" w:fill="E6EEF8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8"/>
                <w:spacing w:val="40"/>
              </w:rPr>
              <w:t>확인</w:t>
            </w:r>
          </w:p>
        </w:tc>
        <w:tc>
          <w:tcPr>
            <w:tcW w:type="dxa" w:w="4095"/>
            <w:vAlign w:val="center"/>
            <w:shd w:val="clear" w:color="auto" w:fill="E6EEF8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8"/>
                <w:spacing w:val="40"/>
              </w:rPr>
              <w:t>항목</w:t>
            </w:r>
          </w:p>
        </w:tc>
        <w:tc>
          <w:tcPr>
            <w:tcW w:type="dxa" w:w="4876"/>
            <w:vAlign w:val="center"/>
            <w:shd w:val="clear" w:color="auto" w:fill="E6EEF8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8"/>
                <w:spacing w:val="40"/>
              </w:rPr>
              <w:t>비고</w:t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단계·기능별 금액 (기능 목록 번호 기준)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전체 기간과 단계별 일정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디자인 포함 여부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서버 · 도메인 · 외부 서비스 비용 (견적 포함 또는 별도)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무상 하자보수 기간과 범위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유지보수 조건 (오픈 이후)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소스코드 · 산출물 인계 범위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keepNext/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견적에서 제외한 항목</w:t>
            </w:r>
          </w:p>
        </w:tc>
        <w:tc>
          <w:tcPr>
            <w:tcW w:type="dxa" w:w="487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7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2B4A7E"/>
                <w:sz w:val="22"/>
              </w:rPr>
              <w:t>□</w:t>
            </w:r>
          </w:p>
        </w:tc>
        <w:tc>
          <w:tcPr>
            <w:tcW w:type="dxa" w:w="4095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  <w:t>기능 목록에 대한 질문 · 제안</w:t>
            </w:r>
          </w:p>
        </w:tc>
        <w:tc>
          <w:tcPr>
            <w:tcW w:type="dxa" w:w="4876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1D2939"/>
                <w:sz w:val="19"/>
              </w:rPr>
            </w:r>
          </w:p>
        </w:tc>
      </w:tr>
    </w:tbl>
    <w:p>
      <w:pPr>
        <w:keepNext/>
        <w:pageBreakBefore w:val="0"/>
        <w:spacing w:before="280" w:after="100"/>
      </w:pPr>
      <w:r>
        <w:rPr>
          <w:rFonts w:ascii="맑은 고딕" w:hAnsi="맑은 고딕" w:eastAsia="맑은 고딕"/>
          <w:b/>
          <w:i w:val="0"/>
          <w:color w:val="1E3A6E"/>
          <w:sz w:val="22"/>
        </w:rPr>
        <w:t>진행 방식</w:t>
      </w:r>
    </w:p>
    <w:tbl>
      <w:tblPr>
        <w:tblW w:w="5000" w:type="pct"/>
        <w:jc w:val="center"/>
        <w:tblBorders>
          <w:top w:val="single" w:sz="4" w:color="D6DFEB"/>
          <w:bottom w:val="single" w:sz="4" w:color="D6DFEB"/>
          <w:insideH w:val="single" w:sz="4" w:color="D6DFEB"/>
          <w:left w:val="single" w:sz="4" w:color="D6DFEB"/>
          <w:right w:val="single" w:sz="4" w:color="D6DFEB"/>
          <w:insideV w:val="single" w:sz="4" w:color="D6DFEB"/>
        </w:tblBorders>
        <w:tblLayout w:type="fixed"/>
        <w:tblCellMar>
          <w:top w:w="70" w:type="dxa"/>
          <w:bottom w:w="70" w:type="dxa"/>
          <w:left w:w="120" w:type="dxa"/>
          <w:right w:w="120" w:type="dxa"/>
        </w:tblCellMar>
        <w:tblLook w:firstColumn="1" w:firstRow="1" w:lastColumn="0" w:lastRow="0" w:noHBand="0" w:noVBand="1" w:val="04A0"/>
      </w:tblPr>
      <w:tblGrid>
        <w:gridCol w:w="2145"/>
        <w:gridCol w:w="7606"/>
      </w:tblGrid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미팅 가능 여부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  <w:t>가능 / 불가 · 가능한 일정</w:t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질문 받는 창구</w:t>
            </w:r>
          </w:p>
        </w:tc>
        <w:tc>
          <w:tcPr>
            <w:tcW w:type="dxa" w:w="7606"/>
            <w:vAlign w:val="center"/>
          </w:tcPr>
          <w:p>
            <w:pPr>
              <w:keepNext/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  <w:t>담당자 이메일 · 전화</w:t>
            </w:r>
          </w:p>
        </w:tc>
      </w:tr>
      <w:tr>
        <w:trPr>
          <w:cantSplit/>
          <w:trHeight w:val="482"/>
        </w:trPr>
        <w:tc>
          <w:tcPr>
            <w:tcW w:type="dxa" w:w="2145"/>
            <w:vAlign w:val="center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i w:val="0"/>
                <w:color w:val="2B4A7E"/>
                <w:sz w:val="19"/>
                <w:spacing w:val="10"/>
              </w:rPr>
              <w:t>업체 선정 일정</w:t>
            </w:r>
          </w:p>
        </w:tc>
        <w:tc>
          <w:tcPr>
            <w:tcW w:type="dxa" w:w="7606"/>
            <w:vAlign w:val="center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 w:val="0"/>
                <w:i w:val="0"/>
                <w:color w:val="98A2B3"/>
                <w:sz w:val="19"/>
              </w:rPr>
            </w:r>
          </w:p>
        </w:tc>
      </w:tr>
    </w:tbl>
    <w:p>
      <w:pPr>
        <w:spacing w:before="600"/>
        <w:jc w:val="center"/>
      </w:pPr>
      <w:r>
        <w:rPr>
          <w:rFonts w:ascii="맑은 고딕" w:hAnsi="맑은 고딕" w:eastAsia="맑은 고딕"/>
          <w:b w:val="0"/>
          <w:i w:val="0"/>
          <w:color w:val="1D2939"/>
          <w:sz w:val="20"/>
        </w:rPr>
        <w:t>위와 같이 개발 견적을 요청합니다.</w:t>
      </w:r>
    </w:p>
    <w:p>
      <w:pPr>
        <w:spacing w:before="280"/>
        <w:jc w:val="center"/>
      </w:pPr>
      <w:r>
        <w:rPr>
          <w:rFonts w:ascii="맑은 고딕" w:hAnsi="맑은 고딕" w:eastAsia="맑은 고딕"/>
          <w:b w:val="0"/>
          <w:i w:val="0"/>
          <w:color w:val="667085"/>
          <w:sz w:val="20"/>
        </w:rPr>
        <w:t>20      년      월      일</w:t>
      </w:r>
    </w:p>
    <w:p>
      <w:pPr>
        <w:spacing w:before="360"/>
        <w:jc w:val="center"/>
      </w:pPr>
      <w:r>
        <w:rPr>
          <w:rFonts w:ascii="맑은 고딕" w:hAnsi="맑은 고딕" w:eastAsia="맑은 고딕"/>
          <w:b/>
          <w:i w:val="0"/>
          <w:color w:val="1D2939"/>
          <w:sz w:val="24"/>
        </w:rPr>
        <w:t>(회사명)</w:t>
      </w:r>
    </w:p>
    <w:sectPr w:rsidR="00FC693F" w:rsidRPr="0006063C" w:rsidSect="00034616">
      <w:footerReference w:type="default" r:id="rId9"/>
      <w:pgSz w:w="11906" w:h="16838"/>
      <w:pgMar w:top="102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i w:val="0"/>
        <w:color w:val="98A2B3"/>
        <w:sz w:val="16"/>
      </w:rPr>
      <w:t>양식 제공: 퍼스트핍 firstpip.co.kr · 자유롭게 고쳐 쓰셔도 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